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66C7B" w14:textId="5FA3BDBC" w:rsidR="00045D01" w:rsidRDefault="00836985" w:rsidP="0004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bCs/>
          <w:i/>
          <w:iCs/>
          <w:color w:val="000000" w:themeColor="text1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New York </w:t>
      </w:r>
      <w:r w:rsidR="00045D01" w:rsidRPr="005008A5">
        <w:rPr>
          <w:rFonts w:ascii="Arial" w:eastAsia="Arial" w:hAnsi="Arial" w:cs="Arial"/>
          <w:b/>
          <w:bCs/>
          <w:i/>
          <w:iCs/>
          <w:color w:val="000000" w:themeColor="text1"/>
        </w:rPr>
        <w:t>State 2020-2021 Virtual Conference</w:t>
      </w:r>
    </w:p>
    <w:p w14:paraId="79EED424" w14:textId="77777777" w:rsidR="00045D01" w:rsidRDefault="00045D01" w:rsidP="0004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</w:rPr>
      </w:pPr>
    </w:p>
    <w:p w14:paraId="5A4D62D6" w14:textId="77777777" w:rsidR="00045D01" w:rsidRPr="005008A5" w:rsidRDefault="00045D01" w:rsidP="0004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Items required for state conference:  </w:t>
      </w:r>
      <w:r w:rsidR="001C10E1">
        <w:rPr>
          <w:rFonts w:ascii="Arial" w:eastAsia="Arial" w:hAnsi="Arial" w:cs="Arial"/>
          <w:i/>
          <w:iCs/>
          <w:color w:val="FF0000"/>
          <w:u w:val="single"/>
        </w:rPr>
        <w:t>V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ideo of </w:t>
      </w:r>
      <w:r w:rsidR="00A27DBD">
        <w:rPr>
          <w:rFonts w:ascii="Arial" w:eastAsia="Arial" w:hAnsi="Arial" w:cs="Arial"/>
          <w:i/>
          <w:iCs/>
          <w:color w:val="FF0000"/>
          <w:u w:val="single"/>
        </w:rPr>
        <w:t xml:space="preserve">round two </w:t>
      </w:r>
      <w:proofErr w:type="gramStart"/>
      <w:r w:rsidRPr="005008A5">
        <w:rPr>
          <w:rFonts w:ascii="Arial" w:eastAsia="Arial" w:hAnsi="Arial" w:cs="Arial"/>
          <w:i/>
          <w:iCs/>
          <w:color w:val="FF0000"/>
          <w:u w:val="single"/>
        </w:rPr>
        <w:t>presentation</w:t>
      </w:r>
      <w:proofErr w:type="gramEnd"/>
    </w:p>
    <w:p w14:paraId="65D58C06" w14:textId="23CB0B32" w:rsidR="00045D01" w:rsidRPr="005008A5" w:rsidRDefault="00045D01" w:rsidP="0004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FF0000"/>
          <w:u w:val="single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>How to submit</w:t>
      </w:r>
      <w:r w:rsidR="008536B4">
        <w:rPr>
          <w:rFonts w:ascii="Arial" w:eastAsia="Arial" w:hAnsi="Arial" w:cs="Arial"/>
          <w:i/>
          <w:iCs/>
          <w:color w:val="000000" w:themeColor="text1"/>
        </w:rPr>
        <w:t xml:space="preserve">: 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Uploaded to </w:t>
      </w:r>
      <w:proofErr w:type="spellStart"/>
      <w:r w:rsidRPr="005008A5">
        <w:rPr>
          <w:rFonts w:ascii="Arial" w:eastAsia="Arial" w:hAnsi="Arial" w:cs="Arial"/>
          <w:i/>
          <w:iCs/>
          <w:color w:val="FF0000"/>
          <w:u w:val="single"/>
        </w:rPr>
        <w:t>Tallo</w:t>
      </w:r>
      <w:proofErr w:type="spellEnd"/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per guidelines from National HOSA</w:t>
      </w:r>
    </w:p>
    <w:p w14:paraId="4C69ABAE" w14:textId="64DCB9F0" w:rsidR="00045D01" w:rsidRPr="005008A5" w:rsidRDefault="00045D01" w:rsidP="0004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Deadline to Submit: </w:t>
      </w:r>
      <w:r w:rsidR="00836985">
        <w:rPr>
          <w:rFonts w:ascii="Arial" w:eastAsia="Arial" w:hAnsi="Arial" w:cs="Arial"/>
          <w:i/>
          <w:iCs/>
          <w:color w:val="FF0000"/>
          <w:u w:val="single"/>
        </w:rPr>
        <w:t>March 31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>, 2021</w:t>
      </w:r>
    </w:p>
    <w:p w14:paraId="0CEC0276" w14:textId="006D4F6D" w:rsidR="00045D01" w:rsidRPr="005008A5" w:rsidRDefault="00045D01" w:rsidP="0004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  <w:u w:val="single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Description: </w:t>
      </w:r>
      <w:r w:rsidR="00836985">
        <w:rPr>
          <w:rFonts w:ascii="Arial" w:eastAsia="Arial" w:hAnsi="Arial" w:cs="Arial"/>
          <w:i/>
          <w:iCs/>
          <w:color w:val="FF0000"/>
          <w:u w:val="single"/>
        </w:rPr>
        <w:t>For the New York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Virtual State Conference, teams will record a video of their </w:t>
      </w:r>
      <w:r w:rsidR="00A27DBD">
        <w:rPr>
          <w:rFonts w:ascii="Arial" w:eastAsia="Arial" w:hAnsi="Arial" w:cs="Arial"/>
          <w:i/>
          <w:iCs/>
          <w:color w:val="FF0000"/>
          <w:u w:val="single"/>
        </w:rPr>
        <w:t xml:space="preserve">round two 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>team presentation for judges.</w:t>
      </w:r>
      <w:r w:rsidR="00643E69" w:rsidRPr="00643E69">
        <w:rPr>
          <w:rFonts w:ascii="Arial" w:eastAsia="Arial" w:hAnsi="Arial" w:cs="Arial"/>
          <w:i/>
          <w:iCs/>
          <w:color w:val="FF0000"/>
          <w:u w:val="single"/>
        </w:rPr>
        <w:t xml:space="preserve"> </w:t>
      </w:r>
      <w:r w:rsidR="00643E69">
        <w:rPr>
          <w:rFonts w:ascii="Arial" w:eastAsia="Arial" w:hAnsi="Arial" w:cs="Arial"/>
          <w:i/>
          <w:iCs/>
          <w:color w:val="FF0000"/>
          <w:u w:val="single"/>
        </w:rPr>
        <w:t>One member of each team</w:t>
      </w:r>
      <w:r w:rsidR="00643E69"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will upload </w:t>
      </w:r>
      <w:r w:rsidR="00643E69">
        <w:rPr>
          <w:rFonts w:ascii="Arial" w:eastAsia="Arial" w:hAnsi="Arial" w:cs="Arial"/>
          <w:i/>
          <w:iCs/>
          <w:color w:val="FF0000"/>
          <w:u w:val="single"/>
        </w:rPr>
        <w:t>the presentation</w:t>
      </w:r>
      <w:r w:rsidR="00643E69"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to </w:t>
      </w:r>
      <w:proofErr w:type="spellStart"/>
      <w:r w:rsidR="00643E69" w:rsidRPr="005008A5">
        <w:rPr>
          <w:rFonts w:ascii="Arial" w:eastAsia="Arial" w:hAnsi="Arial" w:cs="Arial"/>
          <w:i/>
          <w:iCs/>
          <w:color w:val="FF0000"/>
          <w:u w:val="single"/>
        </w:rPr>
        <w:t>Tallo</w:t>
      </w:r>
      <w:proofErr w:type="spellEnd"/>
      <w:r w:rsidR="00836985">
        <w:rPr>
          <w:rFonts w:ascii="Arial" w:eastAsia="Arial" w:hAnsi="Arial" w:cs="Arial"/>
          <w:i/>
          <w:iCs/>
          <w:color w:val="FF0000"/>
          <w:u w:val="single"/>
        </w:rPr>
        <w:t>.</w:t>
      </w:r>
      <w:bookmarkStart w:id="0" w:name="_GoBack"/>
      <w:bookmarkEnd w:id="0"/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</w:t>
      </w:r>
    </w:p>
    <w:p w14:paraId="552730F2" w14:textId="77777777" w:rsidR="00045D01" w:rsidRPr="002738EA" w:rsidRDefault="00045D01" w:rsidP="0004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</w:rPr>
      </w:pPr>
      <w:r w:rsidRPr="002738EA">
        <w:rPr>
          <w:rFonts w:ascii="Arial" w:eastAsia="Arial" w:hAnsi="Arial" w:cs="Arial"/>
          <w:i/>
          <w:iCs/>
          <w:color w:val="000000" w:themeColor="text1"/>
        </w:rPr>
        <w:t>Presentation Uploaded*:  Yes ____ No ____</w:t>
      </w:r>
    </w:p>
    <w:p w14:paraId="5B8DAA13" w14:textId="77777777" w:rsidR="00045D01" w:rsidRPr="005008A5" w:rsidRDefault="00045D01" w:rsidP="0004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*If the </w:t>
      </w:r>
      <w:proofErr w:type="gramStart"/>
      <w:r w:rsidRPr="005008A5">
        <w:rPr>
          <w:rFonts w:ascii="Arial" w:eastAsia="Arial" w:hAnsi="Arial" w:cs="Arial"/>
          <w:i/>
          <w:iCs/>
          <w:color w:val="000000" w:themeColor="text1"/>
        </w:rPr>
        <w:t>materia</w:t>
      </w:r>
      <w:r w:rsidR="001C10E1">
        <w:rPr>
          <w:rFonts w:ascii="Arial" w:eastAsia="Arial" w:hAnsi="Arial" w:cs="Arial"/>
          <w:i/>
          <w:iCs/>
          <w:color w:val="000000" w:themeColor="text1"/>
        </w:rPr>
        <w:t>l</w:t>
      </w: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s </w:t>
      </w:r>
      <w:r w:rsidR="001C10E1">
        <w:rPr>
          <w:rFonts w:ascii="Arial" w:eastAsia="Arial" w:hAnsi="Arial" w:cs="Arial"/>
          <w:i/>
          <w:iCs/>
          <w:color w:val="000000" w:themeColor="text1"/>
        </w:rPr>
        <w:t>is</w:t>
      </w:r>
      <w:proofErr w:type="gramEnd"/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 not uploaded, please note that applicable items on the rubric below cannot be judged.</w:t>
      </w:r>
    </w:p>
    <w:p w14:paraId="64C285E6" w14:textId="77777777" w:rsidR="00045D01" w:rsidRDefault="00045D01" w:rsidP="00045D0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bCs/>
          <w:color w:val="000000"/>
        </w:rPr>
      </w:pPr>
    </w:p>
    <w:p w14:paraId="1597B115" w14:textId="77777777" w:rsidR="00045D01" w:rsidRPr="004A4B6D" w:rsidRDefault="00045D01" w:rsidP="00045D0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VIRTUAL </w:t>
      </w:r>
      <w:r w:rsidRPr="004A4B6D">
        <w:rPr>
          <w:rFonts w:ascii="Arial" w:eastAsia="Arial" w:hAnsi="Arial" w:cs="Arial"/>
          <w:b/>
          <w:bCs/>
          <w:color w:val="000000"/>
        </w:rPr>
        <w:t>PUBLIC HEATH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Pr="004A4B6D">
        <w:rPr>
          <w:rFonts w:ascii="Arial" w:eastAsia="Arial" w:hAnsi="Arial" w:cs="Arial"/>
          <w:b/>
          <w:bCs/>
          <w:color w:val="000000"/>
        </w:rPr>
        <w:t>– Judge’s Rating Sheet</w:t>
      </w:r>
    </w:p>
    <w:p w14:paraId="77713503" w14:textId="77777777" w:rsidR="00045D01" w:rsidRPr="004A4B6D" w:rsidRDefault="00045D01" w:rsidP="00045D0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4D0BB1BE" w14:textId="451F5F9C" w:rsidR="00045D01" w:rsidRDefault="00045D01" w:rsidP="00045D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Section # ___________      </w:t>
      </w:r>
      <w:r w:rsidR="00836985">
        <w:rPr>
          <w:rFonts w:ascii="Arial" w:eastAsia="Arial" w:hAnsi="Arial" w:cs="Arial"/>
        </w:rPr>
        <w:t xml:space="preserve">  Level: ______SS</w:t>
      </w:r>
    </w:p>
    <w:p w14:paraId="54AEB764" w14:textId="77777777" w:rsidR="00045D01" w:rsidRDefault="00045D01" w:rsidP="00045D0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Team Names &amp; #:  ____________________      </w:t>
      </w:r>
      <w:r w:rsidRPr="00282E1A">
        <w:rPr>
          <w:rFonts w:ascii="Arial" w:eastAsia="Arial" w:hAnsi="Arial" w:cs="Arial"/>
          <w:sz w:val="22"/>
          <w:szCs w:val="22"/>
        </w:rPr>
        <w:t xml:space="preserve">Judge’s </w:t>
      </w:r>
      <w:r>
        <w:rPr>
          <w:rFonts w:ascii="Arial" w:eastAsia="Arial" w:hAnsi="Arial" w:cs="Arial"/>
          <w:sz w:val="22"/>
          <w:szCs w:val="22"/>
        </w:rPr>
        <w:t>Name_______________________</w:t>
      </w:r>
    </w:p>
    <w:p w14:paraId="267D79A8" w14:textId="77777777" w:rsidR="00991AA4" w:rsidRDefault="00991AA4" w:rsidP="00991AA4">
      <w:pPr>
        <w:widowControl/>
        <w:rPr>
          <w:rFonts w:ascii="Arial" w:hAnsi="Arial" w:cs="Arial"/>
          <w:i/>
          <w:iCs/>
          <w:color w:val="222222"/>
          <w:sz w:val="20"/>
          <w:shd w:val="clear" w:color="auto" w:fill="FFFFFF"/>
        </w:rPr>
      </w:pPr>
    </w:p>
    <w:p w14:paraId="64B8FBA0" w14:textId="492834C6" w:rsidR="00991AA4" w:rsidRPr="00821C7C" w:rsidRDefault="00991AA4" w:rsidP="00991AA4">
      <w:pPr>
        <w:widowControl/>
        <w:rPr>
          <w:rFonts w:ascii="Arial" w:hAnsi="Arial" w:cs="Arial"/>
          <w:i/>
          <w:iCs/>
          <w:color w:val="222222"/>
          <w:sz w:val="20"/>
          <w:shd w:val="clear" w:color="auto" w:fill="FFFFFF"/>
        </w:rPr>
      </w:pPr>
      <w:r w:rsidRPr="00821C7C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Digital submissions will only be judged up until the allotted timing allowed per the event guidelines. Any time in a digital submission over the allowed will not be scored and no points will be awarded for those sections of the rating sheet.</w:t>
      </w:r>
    </w:p>
    <w:p w14:paraId="4DBE4A59" w14:textId="77777777" w:rsidR="00045D01" w:rsidRPr="000467F4" w:rsidRDefault="00045D01" w:rsidP="00045D01">
      <w:pPr>
        <w:rPr>
          <w:rFonts w:ascii="Arial" w:eastAsia="Arial" w:hAnsi="Arial" w:cs="Arial"/>
        </w:rPr>
      </w:pPr>
    </w:p>
    <w:tbl>
      <w:tblPr>
        <w:tblW w:w="10980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1800"/>
        <w:gridCol w:w="1844"/>
        <w:gridCol w:w="1576"/>
        <w:gridCol w:w="1604"/>
        <w:gridCol w:w="1515"/>
        <w:gridCol w:w="825"/>
      </w:tblGrid>
      <w:tr w:rsidR="00A41B47" w14:paraId="3C0A0847" w14:textId="77777777" w:rsidTr="00EB1B8F">
        <w:trPr>
          <w:trHeight w:val="460"/>
        </w:trPr>
        <w:tc>
          <w:tcPr>
            <w:tcW w:w="1816" w:type="dxa"/>
            <w:shd w:val="clear" w:color="auto" w:fill="BFBFBF"/>
          </w:tcPr>
          <w:p w14:paraId="18371C10" w14:textId="77777777" w:rsidR="00A41B47" w:rsidRPr="0052443F" w:rsidRDefault="00CA2E3B" w:rsidP="00A41B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Presentation Content</w:t>
            </w:r>
          </w:p>
        </w:tc>
        <w:tc>
          <w:tcPr>
            <w:tcW w:w="1800" w:type="dxa"/>
            <w:shd w:val="clear" w:color="auto" w:fill="CCCCCC"/>
          </w:tcPr>
          <w:p w14:paraId="153C6297" w14:textId="77777777" w:rsidR="00A41B47" w:rsidRPr="0052443F" w:rsidRDefault="00A41B47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Excellent</w:t>
            </w:r>
          </w:p>
          <w:p w14:paraId="489EE6FD" w14:textId="212311E5" w:rsidR="00A41B47" w:rsidRPr="0052443F" w:rsidRDefault="002136B7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5C3F76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A41B47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points</w:t>
            </w:r>
            <w:r w:rsidR="00A41B47"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4" w:type="dxa"/>
            <w:shd w:val="clear" w:color="auto" w:fill="CCCCCC"/>
          </w:tcPr>
          <w:p w14:paraId="1310513A" w14:textId="77777777" w:rsidR="00A41B47" w:rsidRPr="0052443F" w:rsidRDefault="00A41B47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Good</w:t>
            </w:r>
          </w:p>
          <w:p w14:paraId="7408E553" w14:textId="0FD39D2C" w:rsidR="00A41B47" w:rsidRPr="0052443F" w:rsidRDefault="005C3F76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6E546F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1B47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points</w:t>
            </w:r>
            <w:r w:rsidR="00A41B47"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CCCCCC"/>
          </w:tcPr>
          <w:p w14:paraId="14529764" w14:textId="77777777" w:rsidR="00A41B47" w:rsidRPr="0052443F" w:rsidRDefault="00A41B47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Average</w:t>
            </w:r>
          </w:p>
          <w:p w14:paraId="3F86A315" w14:textId="77777777" w:rsidR="00A41B47" w:rsidRPr="0052443F" w:rsidRDefault="00A41B47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4" w:type="dxa"/>
            <w:shd w:val="clear" w:color="auto" w:fill="CCCCCC"/>
          </w:tcPr>
          <w:p w14:paraId="2B2B289C" w14:textId="77777777" w:rsidR="00A41B47" w:rsidRPr="0052443F" w:rsidRDefault="00A41B47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Fair</w:t>
            </w:r>
          </w:p>
          <w:p w14:paraId="31C1A331" w14:textId="19A840A9" w:rsidR="00A41B47" w:rsidRPr="0052443F" w:rsidRDefault="005C3F76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A41B47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points</w:t>
            </w:r>
            <w:r w:rsidR="00A41B47"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CCCCCC"/>
          </w:tcPr>
          <w:p w14:paraId="6C9E6351" w14:textId="77777777" w:rsidR="00A41B47" w:rsidRPr="0052443F" w:rsidRDefault="00A41B47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Poor</w:t>
            </w:r>
          </w:p>
          <w:p w14:paraId="1355166F" w14:textId="77777777" w:rsidR="00A41B47" w:rsidRPr="0052443F" w:rsidRDefault="00A41B47" w:rsidP="00A41B4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5" w:type="dxa"/>
            <w:shd w:val="clear" w:color="auto" w:fill="CCCCCC"/>
          </w:tcPr>
          <w:p w14:paraId="424A6B7A" w14:textId="77777777" w:rsidR="00A41B47" w:rsidRDefault="00A41B47" w:rsidP="00A41B4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JUDGE SCORE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A41B47" w14:paraId="13F78594" w14:textId="77777777" w:rsidTr="00EB1B8F">
        <w:trPr>
          <w:trHeight w:val="460"/>
        </w:trPr>
        <w:tc>
          <w:tcPr>
            <w:tcW w:w="1816" w:type="dxa"/>
            <w:shd w:val="clear" w:color="auto" w:fill="auto"/>
          </w:tcPr>
          <w:p w14:paraId="67EC6747" w14:textId="77777777" w:rsidR="00A41B47" w:rsidRPr="0052443F" w:rsidRDefault="00A41B47" w:rsidP="00A41B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C10E1"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.  Community Presentation</w:t>
            </w:r>
            <w:r w:rsidR="00A27DBD"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 Confirmed</w:t>
            </w:r>
          </w:p>
        </w:tc>
        <w:tc>
          <w:tcPr>
            <w:tcW w:w="1800" w:type="dxa"/>
            <w:shd w:val="clear" w:color="auto" w:fill="auto"/>
          </w:tcPr>
          <w:p w14:paraId="734306AD" w14:textId="77777777" w:rsidR="00A41B47" w:rsidRPr="0052443F" w:rsidRDefault="00A27DBD" w:rsidP="00A41B4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Community p</w:t>
            </w:r>
            <w:r w:rsidR="00CA2E3B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resentation date and audience stated </w:t>
            </w: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for judges </w:t>
            </w:r>
            <w:r w:rsidR="00CA2E3B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prior to presentation.</w:t>
            </w:r>
            <w:r w:rsidR="00DC49F8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14:paraId="6D640CA9" w14:textId="77777777" w:rsidR="00A41B47" w:rsidRPr="0052443F" w:rsidRDefault="00DC49F8" w:rsidP="00A41B4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576" w:type="dxa"/>
            <w:shd w:val="clear" w:color="auto" w:fill="auto"/>
          </w:tcPr>
          <w:p w14:paraId="3246AC4D" w14:textId="77777777" w:rsidR="00A41B47" w:rsidRPr="0052443F" w:rsidRDefault="00DC49F8" w:rsidP="00A41B4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604" w:type="dxa"/>
            <w:shd w:val="clear" w:color="auto" w:fill="auto"/>
          </w:tcPr>
          <w:p w14:paraId="5C4CD805" w14:textId="77777777" w:rsidR="00A41B47" w:rsidRPr="0052443F" w:rsidRDefault="00DC49F8" w:rsidP="00A41B4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515" w:type="dxa"/>
            <w:shd w:val="clear" w:color="auto" w:fill="auto"/>
          </w:tcPr>
          <w:p w14:paraId="0B080DB0" w14:textId="11A90670" w:rsidR="00A41B47" w:rsidRPr="0052443F" w:rsidRDefault="00CA2E3B" w:rsidP="00A41B4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No presentation </w:t>
            </w:r>
            <w:r w:rsidR="00A57717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submitted</w:t>
            </w:r>
            <w:r w:rsidR="00CA6776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4402A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OR</w:t>
            </w:r>
            <w:r w:rsidR="00CA6776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community presentation not confirmed.</w:t>
            </w:r>
          </w:p>
        </w:tc>
        <w:tc>
          <w:tcPr>
            <w:tcW w:w="825" w:type="dxa"/>
            <w:shd w:val="clear" w:color="auto" w:fill="auto"/>
          </w:tcPr>
          <w:p w14:paraId="4F01D28F" w14:textId="77777777" w:rsidR="00A41B47" w:rsidRDefault="00A41B47" w:rsidP="00A41B4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A2E3B" w14:paraId="358FABA3" w14:textId="77777777" w:rsidTr="00991AA4">
        <w:trPr>
          <w:trHeight w:val="1735"/>
        </w:trPr>
        <w:tc>
          <w:tcPr>
            <w:tcW w:w="1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3923" w14:textId="77777777" w:rsidR="00CA2E3B" w:rsidRPr="0052443F" w:rsidRDefault="006E546F" w:rsidP="00CA2E3B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CA2E3B"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. Importance &amp; Relevance of Information Presented</w:t>
            </w:r>
          </w:p>
          <w:p w14:paraId="4AB8BA4C" w14:textId="77777777" w:rsidR="00CA2E3B" w:rsidRPr="0052443F" w:rsidRDefault="00CA2E3B" w:rsidP="00CA2E3B">
            <w:pPr>
              <w:ind w:left="-4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BCFD37F" w14:textId="77777777" w:rsidR="00CA2E3B" w:rsidRPr="0052443F" w:rsidRDefault="00CA2E3B" w:rsidP="00CA2E3B">
            <w:pPr>
              <w:ind w:left="-4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AB43" w14:textId="1EF717AE" w:rsidR="00CA2E3B" w:rsidRPr="00EB1B8F" w:rsidRDefault="00CA2E3B" w:rsidP="00991AA4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The interpretation of the topic/issue was presented in a highly-effective and compelling manner that reinforced the information gathered on </w:t>
            </w:r>
            <w:r w:rsidR="00EB1B8F"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>this year’s</w:t>
            </w: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topic.  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0BCC" w14:textId="288F3189" w:rsidR="00CA2E3B" w:rsidRPr="00EB1B8F" w:rsidRDefault="00CA2E3B" w:rsidP="00CA2E3B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The interpretation of </w:t>
            </w:r>
            <w:r w:rsidR="00EB1B8F"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>this year’s</w:t>
            </w: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topic/issue was well-received by the audience.</w:t>
            </w:r>
          </w:p>
        </w:tc>
        <w:tc>
          <w:tcPr>
            <w:tcW w:w="15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5EA9" w14:textId="3DCAD8D0" w:rsidR="00CA2E3B" w:rsidRPr="00EB1B8F" w:rsidRDefault="00CA2E3B" w:rsidP="00EB1B8F">
            <w:pPr>
              <w:ind w:left="90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The information presented was </w:t>
            </w:r>
            <w:r w:rsidR="00EB1B8F"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>done</w:t>
            </w: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in a way that somewhat connected to </w:t>
            </w:r>
            <w:r w:rsidR="00EB1B8F"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>this year’s</w:t>
            </w: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topic/theme.</w:t>
            </w:r>
          </w:p>
        </w:tc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532A" w14:textId="705FEC6A" w:rsidR="00CA2E3B" w:rsidRPr="00EB1B8F" w:rsidRDefault="00CA2E3B" w:rsidP="00CA2E3B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The information presented provided a slight connection to </w:t>
            </w:r>
            <w:r w:rsidR="00EB1B8F"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>this year’s</w:t>
            </w:r>
            <w:r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topic/theme.</w:t>
            </w:r>
          </w:p>
          <w:p w14:paraId="0958169A" w14:textId="77777777" w:rsidR="00CA2E3B" w:rsidRPr="00EB1B8F" w:rsidRDefault="00CA2E3B" w:rsidP="00CA2E3B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06F1" w14:textId="0028C4BB" w:rsidR="000C20D1" w:rsidRPr="00EB1B8F" w:rsidRDefault="00A57717" w:rsidP="000C20D1">
            <w:pPr>
              <w:ind w:lef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B1B8F">
              <w:rPr>
                <w:rFonts w:ascii="Arial" w:eastAsia="Arial" w:hAnsi="Arial" w:cs="Arial"/>
                <w:bCs/>
                <w:sz w:val="16"/>
                <w:szCs w:val="16"/>
              </w:rPr>
              <w:t>No presentation submitted</w:t>
            </w:r>
            <w:r w:rsidR="00CA6776" w:rsidRPr="00EB1B8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0C20D1" w:rsidRPr="00EB1B8F">
              <w:rPr>
                <w:rFonts w:ascii="Arial" w:eastAsia="Arial" w:hAnsi="Arial" w:cs="Arial"/>
                <w:bCs/>
                <w:sz w:val="16"/>
                <w:szCs w:val="16"/>
              </w:rPr>
              <w:t xml:space="preserve">OR </w:t>
            </w:r>
            <w:r w:rsidR="00EB1B8F" w:rsidRPr="00EB1B8F">
              <w:rPr>
                <w:rFonts w:ascii="Arial" w:eastAsia="Arial" w:hAnsi="Arial" w:cs="Arial"/>
                <w:sz w:val="16"/>
                <w:szCs w:val="16"/>
                <w:highlight w:val="white"/>
              </w:rPr>
              <w:t>Information was not presented in a way that made sense to the audience or did not cover this year’s topic.</w:t>
            </w:r>
          </w:p>
          <w:p w14:paraId="1367C919" w14:textId="3F5C30EE" w:rsidR="00CA2E3B" w:rsidRPr="00EB1B8F" w:rsidRDefault="00CA2E3B" w:rsidP="00CA2E3B">
            <w:pPr>
              <w:ind w:lef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14:paraId="0F9A8291" w14:textId="77777777" w:rsidR="00CA2E3B" w:rsidRDefault="00CA2E3B" w:rsidP="00CA2E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CA2E3B" w14:paraId="4FFEF23B" w14:textId="77777777" w:rsidTr="00EB1B8F">
        <w:trPr>
          <w:trHeight w:val="782"/>
        </w:trPr>
        <w:tc>
          <w:tcPr>
            <w:tcW w:w="1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BD3" w14:textId="77777777" w:rsidR="00CA2E3B" w:rsidRPr="0052443F" w:rsidRDefault="006E546F" w:rsidP="00CA2E3B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3.</w:t>
            </w:r>
            <w:r w:rsidR="00CA2E3B"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 Overall Understanding of issue/Topic </w:t>
            </w:r>
          </w:p>
          <w:p w14:paraId="32A79A73" w14:textId="77777777" w:rsidR="00CA2E3B" w:rsidRPr="0052443F" w:rsidRDefault="00CA2E3B" w:rsidP="00CA2E3B">
            <w:pPr>
              <w:ind w:left="90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FDB9" w14:textId="77777777" w:rsidR="00CA2E3B" w:rsidRPr="0052443F" w:rsidRDefault="00CA2E3B" w:rsidP="00CA2E3B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>The public health issue/topic is clearly revealed and well-structured into the presentation.  The team clearly and accurately shares the complexity of the public health issue.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9B24" w14:textId="77777777" w:rsidR="00CA2E3B" w:rsidRPr="0052443F" w:rsidRDefault="00CA2E3B" w:rsidP="00CA2E3B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>The public health issue/topic is stated and appropriate for presentation.  Understanding of the issue or topic is lacking small details.</w:t>
            </w:r>
          </w:p>
        </w:tc>
        <w:tc>
          <w:tcPr>
            <w:tcW w:w="15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945D" w14:textId="77777777" w:rsidR="00CA2E3B" w:rsidRPr="0052443F" w:rsidRDefault="00CA2E3B" w:rsidP="00CA2E3B">
            <w:pPr>
              <w:ind w:left="90"/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 xml:space="preserve">The understanding of the public health issue/topic is average and not fully threaded into the presentation.  </w:t>
            </w:r>
          </w:p>
        </w:tc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76EB" w14:textId="77777777" w:rsidR="00CA2E3B" w:rsidRPr="0052443F" w:rsidRDefault="00CA2E3B" w:rsidP="00CA2E3B">
            <w:pPr>
              <w:ind w:left="-90"/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>The public health issue/topic is not clearly communicated throughout the presentation.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D1A9" w14:textId="57A6386A" w:rsidR="000C20D1" w:rsidRPr="0052443F" w:rsidRDefault="00A57717" w:rsidP="000C20D1">
            <w:pPr>
              <w:ind w:firstLine="15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CA6776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32495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 evidence of understanding of the public health issue or topic.</w:t>
            </w:r>
          </w:p>
          <w:p w14:paraId="6CA90BFB" w14:textId="3A313775" w:rsidR="00CA2E3B" w:rsidRPr="0052443F" w:rsidRDefault="00CA2E3B" w:rsidP="00CA2E3B">
            <w:pPr>
              <w:ind w:firstLine="15"/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14:paraId="2C3D8AB4" w14:textId="77777777" w:rsidR="00CA2E3B" w:rsidRDefault="00CA2E3B" w:rsidP="00CA2E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</w:t>
            </w:r>
          </w:p>
        </w:tc>
      </w:tr>
    </w:tbl>
    <w:p w14:paraId="029FAF48" w14:textId="77777777" w:rsidR="005E1EB1" w:rsidRDefault="005E1EB1">
      <w:r>
        <w:br w:type="page"/>
      </w:r>
    </w:p>
    <w:tbl>
      <w:tblPr>
        <w:tblW w:w="10980" w:type="dxa"/>
        <w:tblInd w:w="-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1800"/>
        <w:gridCol w:w="1844"/>
        <w:gridCol w:w="1576"/>
        <w:gridCol w:w="1604"/>
        <w:gridCol w:w="1515"/>
        <w:gridCol w:w="825"/>
      </w:tblGrid>
      <w:tr w:rsidR="005E1EB1" w14:paraId="20A51C6A" w14:textId="77777777" w:rsidTr="00991AA4">
        <w:trPr>
          <w:trHeight w:val="53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1B92" w14:textId="3A760D45" w:rsidR="005E1EB1" w:rsidRPr="0052443F" w:rsidRDefault="006E546F" w:rsidP="006E54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>A.</w:t>
            </w:r>
            <w:r w:rsidR="0014402A"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="005E1EB1"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Presentation Content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95A4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Excellent</w:t>
            </w:r>
          </w:p>
          <w:p w14:paraId="47E3B11C" w14:textId="3DA377FD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5C3F76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54D2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Good</w:t>
            </w:r>
          </w:p>
          <w:p w14:paraId="11D8A102" w14:textId="620DA570" w:rsidR="005E1EB1" w:rsidRPr="0052443F" w:rsidRDefault="005C3F76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5E1EB1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points</w:t>
            </w:r>
            <w:r w:rsidR="005E1EB1"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7D5A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Average</w:t>
            </w:r>
          </w:p>
          <w:p w14:paraId="6DC6C54D" w14:textId="77777777" w:rsidR="005E1EB1" w:rsidRPr="0052443F" w:rsidRDefault="006E546F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5E1EB1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points</w:t>
            </w:r>
            <w:r w:rsidR="005E1EB1"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127B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Fair</w:t>
            </w:r>
          </w:p>
          <w:p w14:paraId="01ADEE1A" w14:textId="0932C8C8" w:rsidR="005E1EB1" w:rsidRPr="0052443F" w:rsidRDefault="005C3F76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5E1EB1"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points</w:t>
            </w:r>
            <w:r w:rsidR="005E1EB1"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00D7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Poor</w:t>
            </w:r>
          </w:p>
          <w:p w14:paraId="30F0DDB9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376D3B9" w14:textId="77777777" w:rsidR="005E1EB1" w:rsidRDefault="005E1EB1" w:rsidP="005E1E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JUDGE SCORE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E1EB1" w14:paraId="078B16CB" w14:textId="77777777" w:rsidTr="005E1EB1">
        <w:trPr>
          <w:trHeight w:val="1222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3FD32D" w14:textId="77777777" w:rsidR="005E1EB1" w:rsidRPr="0052443F" w:rsidRDefault="006E546F" w:rsidP="005E1EB1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="005E1EB1"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. Effectiveness/ Impact</w:t>
            </w:r>
          </w:p>
          <w:p w14:paraId="2095648A" w14:textId="77777777" w:rsidR="005E1EB1" w:rsidRPr="0052443F" w:rsidRDefault="005E1EB1" w:rsidP="005E1EB1">
            <w:pPr>
              <w:ind w:left="180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3ED5AE" w14:textId="77777777" w:rsidR="005E1EB1" w:rsidRPr="0052443F" w:rsidRDefault="005E1EB1" w:rsidP="005E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 presentation was extremely effective and clearly educated the public on the given topic. It is explicitly clear that a positive  impact was made on the community as a result of seeing the team’s presentation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3BFD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  <w:highlight w:val="yellow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 presentation was effective and educated the public on the given topic. A positive impact on the community was most likely made as a result of seeing the team’s presentation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5990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  <w:highlight w:val="yellow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 presentation was somewhat effective and may or may not have educated the public on the given topic. It is unclear whether or not a positive impact on the community was made as a result of seeing the team’s presentation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BE81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 presentation lacked effectiveness in most key areas and only sparingly educated the public. It is not evident that a positive impact was made on the community as a result of seeing the team’s presentation.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5628" w14:textId="77777777" w:rsidR="005E1EB1" w:rsidRPr="0052443F" w:rsidRDefault="00A57717" w:rsidP="005E1EB1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CA6776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</w:p>
          <w:p w14:paraId="4CB221FC" w14:textId="5213D1DB" w:rsidR="000C20D1" w:rsidRPr="0052443F" w:rsidRDefault="000C20D1" w:rsidP="000C20D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</w:t>
            </w:r>
            <w:proofErr w:type="gramEnd"/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presentation was not effective and did not make any kind of positive impact on the community.</w:t>
            </w:r>
          </w:p>
          <w:p w14:paraId="430348DC" w14:textId="45A55CF7" w:rsidR="000C20D1" w:rsidRPr="0052443F" w:rsidRDefault="000C20D1" w:rsidP="005E1EB1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C45" w14:textId="77777777" w:rsidR="005E1EB1" w:rsidRDefault="005E1EB1" w:rsidP="005E1EB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E1EB1" w14:paraId="54B8DBD1" w14:textId="77777777" w:rsidTr="005E1EB1">
        <w:trPr>
          <w:trHeight w:val="1285"/>
        </w:trPr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F629CE" w14:textId="77777777" w:rsidR="005E1EB1" w:rsidRPr="0052443F" w:rsidRDefault="006E546F" w:rsidP="005E1EB1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5E1EB1"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. Captivating</w:t>
            </w:r>
          </w:p>
          <w:p w14:paraId="67AECFA6" w14:textId="77777777" w:rsidR="005E1EB1" w:rsidRPr="0052443F" w:rsidRDefault="005E1EB1" w:rsidP="005E1EB1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611169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 team actively engaged the audience with a well-executed presentation and maintained the attention of the audience throughout.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5B784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The team used techniques to attempt to retain the interest of the audience.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4301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>The team attempted to engage audience interest, but the effort was incomplete, disorganized, or was negated by poor delivery.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678A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>The team did not use any techniques to engage audience interest, or the attempt was made in an incoherent and disorganized fashion.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21B5" w14:textId="61CCC776" w:rsidR="000C20D1" w:rsidRPr="0052443F" w:rsidRDefault="00A57717" w:rsidP="000C20D1">
            <w:pPr>
              <w:ind w:left="90"/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CA6776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 team did not capture the attention of the audience whatsoever</w:t>
            </w:r>
            <w:r w:rsidR="000C20D1" w:rsidRPr="0052443F"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  <w:t>.</w:t>
            </w:r>
          </w:p>
          <w:p w14:paraId="5E19DB5E" w14:textId="1C16DA46" w:rsidR="005E1EB1" w:rsidRPr="0052443F" w:rsidRDefault="005E1EB1" w:rsidP="005E1EB1">
            <w:pPr>
              <w:ind w:left="9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94DE" w14:textId="77777777" w:rsidR="005E1EB1" w:rsidRDefault="005E1EB1" w:rsidP="005E1EB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E1EB1" w14:paraId="2434A067" w14:textId="77777777" w:rsidTr="005E1EB1">
        <w:trPr>
          <w:trHeight w:val="1321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D5D297" w14:textId="77777777" w:rsidR="005E1EB1" w:rsidRPr="0052443F" w:rsidRDefault="006E546F" w:rsidP="005E1EB1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5E1EB1"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. Distinction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FCD9BF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team provided a highly creative, original, and imaginative presentation that was highly innovative. It stood out above others!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A6DFF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The presentation was unique and offered a fresh approach to the topic; however it was missing the “wow” factor.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A1FC" w14:textId="77777777" w:rsidR="005E1EB1" w:rsidRPr="0052443F" w:rsidRDefault="005E1EB1" w:rsidP="005E1EB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presentation was adequately imaginative. Would like to see more creativity and innovation in the approach to the presentation.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0BED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presentation was unoriginal and little imagination was included in the presentation.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1839" w14:textId="17214C73" w:rsidR="000C20D1" w:rsidRPr="0052443F" w:rsidRDefault="00A57717" w:rsidP="000C20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CA6776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no evidence of imagination or creativity was used in the presentation.</w:t>
            </w:r>
          </w:p>
          <w:p w14:paraId="14E75299" w14:textId="017D2731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86B6" w14:textId="77777777" w:rsidR="005E1EB1" w:rsidRDefault="005E1EB1" w:rsidP="005E1EB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546F" w14:paraId="29923E6E" w14:textId="77777777" w:rsidTr="005E1EB1">
        <w:trPr>
          <w:trHeight w:val="1321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FA504F" w14:textId="0C05ED68" w:rsidR="006E546F" w:rsidRPr="0052443F" w:rsidRDefault="006E546F" w:rsidP="006E546F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7.  Research</w:t>
            </w:r>
            <w:r w:rsidR="00BC673E" w:rsidRPr="0052443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 / Resources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E7A5B7" w14:textId="77777777" w:rsidR="006E546F" w:rsidRPr="0052443F" w:rsidRDefault="006E546F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There is evidence of significant </w:t>
            </w:r>
            <w:r w:rsidR="001A0A67"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and reliable 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research in the information provided in the presentation.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D2E1B" w14:textId="77777777" w:rsidR="006E546F" w:rsidRPr="0052443F" w:rsidRDefault="006E546F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There is evidence of some researched information in the presentation.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865E" w14:textId="77777777" w:rsidR="006E546F" w:rsidRPr="0052443F" w:rsidRDefault="006E546F" w:rsidP="006E546F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The presentation could benefit from increased researched based information.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A5B4" w14:textId="0520891F" w:rsidR="00C66F57" w:rsidRPr="0052443F" w:rsidRDefault="00C66F57" w:rsidP="00C66F5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There is minimal evidence incorporated into the presentation.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89B4" w14:textId="176D650F" w:rsidR="000C20D1" w:rsidRPr="0052443F" w:rsidRDefault="00A57717" w:rsidP="000C20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C66F57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no evidence of research in the presentation.  </w:t>
            </w:r>
          </w:p>
          <w:p w14:paraId="0752D744" w14:textId="4014AA23" w:rsidR="006E546F" w:rsidRPr="0052443F" w:rsidRDefault="000C20D1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FC43" w14:textId="77777777" w:rsidR="006E546F" w:rsidRPr="008A7DDC" w:rsidRDefault="006E546F" w:rsidP="006E546F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6E546F" w14:paraId="240000F3" w14:textId="77777777" w:rsidTr="005E1EB1">
        <w:trPr>
          <w:trHeight w:val="8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71BC41" w14:textId="77777777" w:rsidR="006E546F" w:rsidRPr="0052443F" w:rsidRDefault="006E546F" w:rsidP="006E546F">
            <w:pPr>
              <w:widowControl/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B. Presentation Organization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84FEF98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Excellent</w:t>
            </w:r>
          </w:p>
          <w:p w14:paraId="1DA755DD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5 points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795C93D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Good</w:t>
            </w:r>
          </w:p>
          <w:p w14:paraId="08560DB8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4 points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58F62D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Average</w:t>
            </w:r>
          </w:p>
          <w:p w14:paraId="37E90E3D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3 points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2D4179A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Fair</w:t>
            </w:r>
          </w:p>
          <w:p w14:paraId="1D9A0F77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 points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A501BA1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Poor</w:t>
            </w:r>
          </w:p>
          <w:p w14:paraId="2E40C056" w14:textId="36B0E0D2" w:rsidR="006E546F" w:rsidRPr="0052443F" w:rsidRDefault="006E546F" w:rsidP="006E546F">
            <w:pPr>
              <w:spacing w:line="276" w:lineRule="auto"/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0 point</w:t>
            </w:r>
            <w:r w:rsidR="00991AA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1F7CB6" w14:textId="77777777" w:rsidR="006E546F" w:rsidRPr="001D753D" w:rsidRDefault="006E546F" w:rsidP="006E546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53D">
              <w:rPr>
                <w:rFonts w:ascii="Arial" w:eastAsia="Arial" w:hAnsi="Arial" w:cs="Arial"/>
                <w:b/>
                <w:sz w:val="16"/>
                <w:szCs w:val="16"/>
              </w:rPr>
              <w:t>JUDGE SCORE</w:t>
            </w:r>
            <w:r w:rsidRPr="001D753D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E546F" w14:paraId="646381A8" w14:textId="77777777" w:rsidTr="00A57717">
        <w:trPr>
          <w:trHeight w:val="108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1E9" w14:textId="77777777" w:rsidR="006E546F" w:rsidRPr="0052443F" w:rsidRDefault="006E546F" w:rsidP="006E546F">
            <w:pPr>
              <w:spacing w:line="276" w:lineRule="auto"/>
              <w:rPr>
                <w:rFonts w:ascii="Arial" w:eastAsia="Arial" w:hAnsi="Arial" w:cs="Arial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1. Flow, Logic, and Transitions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548400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There is evidence of practice and consistency of presentation flow and transitions.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58AAFE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There is evidence of practice and some consistency in presentation flow and transitions. 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A4DEEA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The presentation could benefit from a more consistent flow and transitions.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088E9A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>More practice is needed to achieve an authentic flow in the presentation.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251389" w14:textId="08FF356E" w:rsidR="006E546F" w:rsidRPr="0052443F" w:rsidRDefault="00A57717" w:rsidP="000C20D1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A866C3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OR</w:t>
            </w:r>
            <w:r w:rsidR="000C20D1"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 the entire presentation is delivered with a lack of attention to flow and transitions. 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6B31D5" w14:textId="77777777" w:rsidR="006E546F" w:rsidRDefault="006E546F" w:rsidP="006E546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546F" w14:paraId="294E9853" w14:textId="77777777" w:rsidTr="005E1EB1">
        <w:trPr>
          <w:trHeight w:val="6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FC98" w14:textId="77777777" w:rsidR="006E546F" w:rsidRPr="0052443F" w:rsidRDefault="006E546F" w:rsidP="006E546F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2. Opening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F44902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clearly establishes the occasion and purpose of the presentation, grabs the audience's attention and makes the audience want to listen.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A199E1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introduced the presentation adequately, including an attention getter and established the occasion and purpose of the presentation.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9949DF" w14:textId="77777777" w:rsidR="006E546F" w:rsidRPr="0052443F" w:rsidRDefault="006E546F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introduced the topic but did not clearly establish the occasion and/or purpose of the speech. Weak attention getter.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B3B087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failed to introduce the presentation. Or, the introduction was not useful in indicating what the presentation was about.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87ED95" w14:textId="0BA92CDB" w:rsidR="006E546F" w:rsidRPr="0052443F" w:rsidRDefault="00A57717" w:rsidP="006E546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A866C3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did not provide any kind of opening statement or action.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B22BFF" w14:textId="77777777" w:rsidR="006E546F" w:rsidRDefault="006E546F" w:rsidP="006E546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73674F4" w14:textId="77777777" w:rsidR="006E546F" w:rsidRDefault="006E546F">
      <w:r>
        <w:br w:type="page"/>
      </w:r>
    </w:p>
    <w:tbl>
      <w:tblPr>
        <w:tblW w:w="10980" w:type="dxa"/>
        <w:tblInd w:w="-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1800"/>
        <w:gridCol w:w="1844"/>
        <w:gridCol w:w="1576"/>
        <w:gridCol w:w="1604"/>
        <w:gridCol w:w="1515"/>
        <w:gridCol w:w="825"/>
      </w:tblGrid>
      <w:tr w:rsidR="006E546F" w14:paraId="64F8D343" w14:textId="77777777" w:rsidTr="006E546F">
        <w:trPr>
          <w:trHeight w:val="53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F319574" w14:textId="77777777" w:rsidR="006E546F" w:rsidRPr="0052443F" w:rsidRDefault="006E546F" w:rsidP="006E546F">
            <w:pPr>
              <w:widowControl/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>B. Presentation Organization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C3F2A53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Excellent</w:t>
            </w:r>
          </w:p>
          <w:p w14:paraId="1E47B248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5 points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F8F3F03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Good</w:t>
            </w:r>
          </w:p>
          <w:p w14:paraId="75711B2C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4 points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F2C52F6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Average</w:t>
            </w:r>
          </w:p>
          <w:p w14:paraId="3277511A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3 points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66F32F4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Fair</w:t>
            </w:r>
          </w:p>
          <w:p w14:paraId="130292AF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 points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4C20775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Poor</w:t>
            </w:r>
          </w:p>
          <w:p w14:paraId="02A50314" w14:textId="3AADBA5F" w:rsidR="006E546F" w:rsidRPr="0052443F" w:rsidRDefault="006E546F" w:rsidP="006E546F">
            <w:pPr>
              <w:spacing w:line="276" w:lineRule="auto"/>
              <w:jc w:val="center"/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0 point</w:t>
            </w:r>
            <w:r w:rsidR="00991AA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F73B524" w14:textId="77777777" w:rsidR="006E546F" w:rsidRPr="001D753D" w:rsidRDefault="006E546F" w:rsidP="006E546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53D">
              <w:rPr>
                <w:rFonts w:ascii="Arial" w:eastAsia="Arial" w:hAnsi="Arial" w:cs="Arial"/>
                <w:b/>
                <w:sz w:val="16"/>
                <w:szCs w:val="16"/>
              </w:rPr>
              <w:t>JUDGE SCORE</w:t>
            </w:r>
            <w:r w:rsidRPr="001D753D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E546F" w14:paraId="3FCA5F1B" w14:textId="77777777" w:rsidTr="006E546F">
        <w:trPr>
          <w:trHeight w:val="17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9020" w14:textId="77777777" w:rsidR="006E546F" w:rsidRPr="0052443F" w:rsidRDefault="006E546F" w:rsidP="006E546F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3. Closing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1EECD9" w14:textId="77777777" w:rsidR="006E546F" w:rsidRPr="0052443F" w:rsidRDefault="006E546F" w:rsidP="006E546F">
            <w:pPr>
              <w:spacing w:after="160" w:line="259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prepares the audience for ending and ends memorably. They drew the presentation to a close with an effective memorable statement.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7116C6" w14:textId="77777777" w:rsidR="006E546F" w:rsidRPr="0052443F" w:rsidRDefault="006E546F" w:rsidP="006E546F">
            <w:pPr>
              <w:spacing w:after="160" w:line="259" w:lineRule="auto"/>
              <w:jc w:val="center"/>
              <w:textAlignment w:val="baseline"/>
              <w:rPr>
                <w:rFonts w:ascii="Arial" w:eastAsia="Calibri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adequately concluded the presentation and ended with a closing statement. Clear ending but ends with little impact.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8390E2" w14:textId="77777777" w:rsidR="006E546F" w:rsidRPr="0052443F" w:rsidRDefault="006E546F" w:rsidP="006E546F">
            <w:pPr>
              <w:jc w:val="center"/>
              <w:textAlignment w:val="baseline"/>
              <w:rPr>
                <w:rFonts w:ascii="Arial" w:eastAsia="Calibri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concluded the presentation in a disorganized fashion and/or did not have a closing statement.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59F79B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Audience has no idea conclusion is coming.</w:t>
            </w:r>
            <w:r w:rsidRPr="0052443F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Team’s message was unclear.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53A4E5" w14:textId="2625C409" w:rsidR="000C20D1" w:rsidRPr="0052443F" w:rsidRDefault="00A57717" w:rsidP="000C20D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A866C3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the team ended the presentation abruptly without an effective conclusion.</w:t>
            </w:r>
          </w:p>
          <w:p w14:paraId="577CD66A" w14:textId="21E9A568" w:rsidR="006E546F" w:rsidRPr="0052443F" w:rsidRDefault="006E546F" w:rsidP="006E546F">
            <w:pPr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3A89EE" w14:textId="77777777" w:rsidR="006E546F" w:rsidRDefault="006E546F" w:rsidP="006E546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546F" w14:paraId="519B914E" w14:textId="77777777" w:rsidTr="006E546F">
        <w:trPr>
          <w:trHeight w:val="58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1AF5B29" w14:textId="77777777" w:rsidR="006E546F" w:rsidRPr="0052443F" w:rsidRDefault="006E546F" w:rsidP="006E54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C. Presentation Materials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F491141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Excellent</w:t>
            </w:r>
          </w:p>
          <w:p w14:paraId="4127D0E4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10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F859258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Good</w:t>
            </w:r>
          </w:p>
          <w:p w14:paraId="324C19CE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8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C86B387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Average</w:t>
            </w:r>
          </w:p>
          <w:p w14:paraId="46A204A7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09966DD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Fair</w:t>
            </w:r>
          </w:p>
          <w:p w14:paraId="280C1137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1FD3827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Poor</w:t>
            </w:r>
          </w:p>
          <w:p w14:paraId="1A6033D2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 points</w:t>
            </w:r>
            <w:r w:rsidRPr="005244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7B0B84E" w14:textId="77777777" w:rsidR="006E546F" w:rsidRDefault="006E546F" w:rsidP="006E546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JUDGE SCORE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E546F" w14:paraId="4C7F198F" w14:textId="77777777" w:rsidTr="006E546F">
        <w:trPr>
          <w:trHeight w:val="103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38AC" w14:textId="77777777" w:rsidR="006E546F" w:rsidRPr="0052443F" w:rsidRDefault="006E546F" w:rsidP="006E546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1. Visual Aids /  Presentation Materials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E5086F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Visual aids, props, and/or costumes add value and relevance to the presentation and are not used as substitutes.   They help to tell a story and offer a better understanding of the subject. Creativity is evident.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815E04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 xml:space="preserve">Visual aids, props and/or costumes support the theme of the presentation and complement the overall message.  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00BB89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Most of the visual aids, props and/or costumes add value to the presentation and support the overall message.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2748D2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 visual aids used offered minimal support or missed the opportunity to enhance the overall presentation.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214FCC" w14:textId="0E57BC3C" w:rsidR="006E546F" w:rsidRPr="0052443F" w:rsidRDefault="00A57717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A866C3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>no visual aids were used to complement the presentation.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FEFEBB" w14:textId="77777777" w:rsidR="006E546F" w:rsidRDefault="006E546F" w:rsidP="006E54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E546F" w14:paraId="2C9BF30A" w14:textId="77777777" w:rsidTr="006E546F">
        <w:trPr>
          <w:trHeight w:val="47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0463AF" w14:textId="77777777" w:rsidR="006E546F" w:rsidRPr="0052443F" w:rsidRDefault="006E546F" w:rsidP="006E546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D. Presentation Delivery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A70F729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Excellent</w:t>
            </w:r>
          </w:p>
          <w:p w14:paraId="7AC6976A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 points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FABAE34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Good</w:t>
            </w:r>
          </w:p>
          <w:p w14:paraId="6846BB8F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 points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C963F67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Average</w:t>
            </w:r>
          </w:p>
          <w:p w14:paraId="2B0B462F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3 points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A9044F9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Fair</w:t>
            </w:r>
          </w:p>
          <w:p w14:paraId="3BB304BC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DC978F0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Poor</w:t>
            </w:r>
          </w:p>
          <w:p w14:paraId="15316475" w14:textId="35D39F6F" w:rsidR="006E546F" w:rsidRPr="0052443F" w:rsidRDefault="006E546F" w:rsidP="006E546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 point</w:t>
            </w:r>
            <w:r w:rsidR="00991AA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2E7AB1B" w14:textId="77777777" w:rsidR="006E546F" w:rsidRDefault="006E546F" w:rsidP="006E546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JUDGE SCORE</w:t>
            </w:r>
          </w:p>
        </w:tc>
      </w:tr>
      <w:tr w:rsidR="006E546F" w14:paraId="47976A53" w14:textId="77777777" w:rsidTr="006E546F">
        <w:trPr>
          <w:trHeight w:val="169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A45D" w14:textId="77777777" w:rsidR="006E546F" w:rsidRPr="0052443F" w:rsidRDefault="006E546F" w:rsidP="006E546F">
            <w:pPr>
              <w:widowControl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1. Voice </w:t>
            </w:r>
          </w:p>
          <w:p w14:paraId="06F98CE8" w14:textId="77777777" w:rsidR="006E546F" w:rsidRPr="0052443F" w:rsidRDefault="006E546F" w:rsidP="006E546F">
            <w:pPr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Pitch, tempo, volume, quality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9F6358" w14:textId="167D62E9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's voice was loud enough to hear. 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varied rate &amp; volume to enhance the speech. Appropriate pausing was employed.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2F040" w14:textId="744FB84E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spoke loudly and clearly enough to be understood. 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varied rate OR volume to enhance the speech. Pauses were attempted.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B79373" w14:textId="22051A46" w:rsidR="006E546F" w:rsidRPr="0052443F" w:rsidRDefault="006E546F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could be heard most of the time. 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attempted to use some variety in vocal quality, but not always successfully.</w:t>
            </w:r>
          </w:p>
          <w:p w14:paraId="07A09892" w14:textId="77777777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09BAD5" w14:textId="7F61BE21" w:rsidR="006E546F" w:rsidRPr="0052443F" w:rsidRDefault="006E546F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>competitor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>’s voice is low.  Judges have difficulty hearing the presentation.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515426" w14:textId="1C73B0D3" w:rsidR="006E546F" w:rsidRPr="0052443F" w:rsidRDefault="00A57717" w:rsidP="006E54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A866C3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judge had difficulty hearing and/or understanding much of the speech due to low volume. Little variety in rate or volume.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15F651" w14:textId="77777777" w:rsidR="006E546F" w:rsidRDefault="006E546F" w:rsidP="006E546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6E546F" w14:paraId="0842A439" w14:textId="77777777" w:rsidTr="006E546F">
        <w:trPr>
          <w:trHeight w:val="103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D762" w14:textId="77777777" w:rsidR="006E546F" w:rsidRPr="0052443F" w:rsidRDefault="006E546F" w:rsidP="006E546F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2. Stage Presence</w:t>
            </w:r>
          </w:p>
          <w:p w14:paraId="4B118D4A" w14:textId="77777777" w:rsidR="006E546F" w:rsidRPr="0052443F" w:rsidRDefault="006E546F" w:rsidP="006E546F">
            <w:pPr>
              <w:widowControl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Poise, posture, eye contact, and enthusiasm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661CAE" w14:textId="77777777" w:rsidR="006E546F" w:rsidRPr="0052443F" w:rsidRDefault="006E546F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Movements &amp; gestures were purposeful and enhanced the delivery of the speech and did not distract. Body language reflects comfort interacting with audience.   </w:t>
            </w:r>
            <w:r w:rsidRPr="005244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Facial expressions and body language consistently generated a strong interest and enthusiasm for the topic.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674662" w14:textId="69D7F069" w:rsidR="006E546F" w:rsidRPr="0052443F" w:rsidRDefault="006E546F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competitor 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maintained adequate posture and non-distracting movement during the speech. Some gestures were used. </w:t>
            </w:r>
            <w:r w:rsidRPr="005244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Facial expressions and body language sometimes generated an interest and enthusiasm for the topic.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03EB26" w14:textId="77777777" w:rsidR="006E546F" w:rsidRPr="0052443F" w:rsidRDefault="006E546F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Stiff or unnatural use of nonverbal behaviors. Body language reflects some discomfort interacting with audience. Limited use of gestures to reinforce verbal message. </w:t>
            </w:r>
            <w:r w:rsidRPr="005244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Facial expressions and body language are used to try to generate enthusiasm but seem somewhat </w:t>
            </w:r>
            <w:proofErr w:type="gramStart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forced</w:t>
            </w:r>
            <w:proofErr w:type="gramEnd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6110EE" w14:textId="22921D5B" w:rsidR="006E546F" w:rsidRPr="0052443F" w:rsidRDefault="006E546F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The </w:t>
            </w:r>
            <w:r w:rsidR="007F4498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competito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r's posture, body language, and facial expressions indicated a lack of enthusiasm for the topic. Movements were distracting.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D36BAD" w14:textId="433F65B1" w:rsidR="006E546F" w:rsidRPr="0052443F" w:rsidRDefault="00A57717" w:rsidP="006E54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d OR n</w:t>
            </w:r>
            <w:r w:rsidR="000C20D1" w:rsidRPr="0052443F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o attempt was made to use body movement or gestures to enhance the message. No interest or enthusiasm for the topic came through in presentation.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D6B74C" w14:textId="77777777" w:rsidR="006E546F" w:rsidRDefault="006E546F" w:rsidP="006E546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7FA2C85D" w14:textId="77777777" w:rsidR="00140C3D" w:rsidRDefault="00140C3D">
      <w:r>
        <w:br w:type="page"/>
      </w:r>
    </w:p>
    <w:tbl>
      <w:tblPr>
        <w:tblW w:w="10980" w:type="dxa"/>
        <w:tblInd w:w="-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1800"/>
        <w:gridCol w:w="1844"/>
        <w:gridCol w:w="1576"/>
        <w:gridCol w:w="1604"/>
        <w:gridCol w:w="1515"/>
        <w:gridCol w:w="825"/>
      </w:tblGrid>
      <w:tr w:rsidR="005E1EB1" w14:paraId="46515344" w14:textId="77777777" w:rsidTr="005E1EB1">
        <w:trPr>
          <w:trHeight w:val="53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2ED97B1" w14:textId="77777777" w:rsidR="005E1EB1" w:rsidRPr="0052443F" w:rsidRDefault="006E546F" w:rsidP="005E1EB1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>D</w:t>
            </w:r>
            <w:r w:rsidR="005E1EB1" w:rsidRPr="0052443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. Presentation Delivery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FE1172D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Excellent</w:t>
            </w:r>
          </w:p>
          <w:p w14:paraId="4942E3D3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 points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62B049F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Good</w:t>
            </w:r>
          </w:p>
          <w:p w14:paraId="5B5D21F9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 points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EED41F9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Average</w:t>
            </w:r>
          </w:p>
          <w:p w14:paraId="0F08B23F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3 points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BAAC49F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Fair</w:t>
            </w:r>
          </w:p>
          <w:p w14:paraId="4145E845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1EC771C" w14:textId="77777777" w:rsidR="005E1EB1" w:rsidRPr="0052443F" w:rsidRDefault="005E1EB1" w:rsidP="005E1E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Poor</w:t>
            </w:r>
          </w:p>
          <w:p w14:paraId="57A2310E" w14:textId="129845C3" w:rsidR="005E1EB1" w:rsidRPr="0052443F" w:rsidRDefault="005E1EB1" w:rsidP="005E1EB1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 point</w:t>
            </w:r>
            <w:r w:rsidR="00991AA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440D5A8" w14:textId="77777777" w:rsidR="005E1EB1" w:rsidRDefault="005E1EB1" w:rsidP="005E1E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JUDGE SCORE</w:t>
            </w:r>
          </w:p>
        </w:tc>
      </w:tr>
      <w:tr w:rsidR="005E1EB1" w14:paraId="5C8F1E07" w14:textId="77777777" w:rsidTr="00140C3D">
        <w:trPr>
          <w:trHeight w:val="103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2B40" w14:textId="77777777" w:rsidR="005E1EB1" w:rsidRPr="0052443F" w:rsidRDefault="005E1EB1" w:rsidP="005E1EB1">
            <w:pPr>
              <w:widowControl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 Diction*, Pronunciation** and Grammar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2BFE09" w14:textId="77777777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Delivery emphasizes and enhances message. Clear enunciation and pronunciation. No vocal fillers (ex: "</w:t>
            </w:r>
            <w:proofErr w:type="spellStart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ahs</w:t>
            </w:r>
            <w:proofErr w:type="spellEnd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," "uh/ums," or "you-knows”). Tone heightened interest and complemented the verbal message.</w:t>
            </w:r>
          </w:p>
          <w:p w14:paraId="54BD5332" w14:textId="77777777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2D7A47" w14:textId="77777777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Delivery helps to enhance message. Clear enunciation and pronunciation. Minimal vocal fillers (ex: "</w:t>
            </w:r>
            <w:proofErr w:type="spellStart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ahs</w:t>
            </w:r>
            <w:proofErr w:type="spellEnd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," "uh/ums," or "you-knows”). Tone complemented the verbal message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B9032F" w14:textId="77777777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Delivery adequate. Enunciation and pronunciation suitable. Noticeable verbal fillers (ex: "</w:t>
            </w:r>
            <w:proofErr w:type="spellStart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ahs</w:t>
            </w:r>
            <w:proofErr w:type="spellEnd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," "uh/ums," or "you-knows”) present. Tone seemed inconsistent at times.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BBF2A0" w14:textId="77777777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Delivery quality minimal. Regular 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verbal fillers </w:t>
            </w: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(ex: "</w:t>
            </w:r>
            <w:proofErr w:type="spellStart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ahs</w:t>
            </w:r>
            <w:proofErr w:type="spellEnd"/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," "uh/ums," or "you-knows”) present. Delivery problems cause disruption to message.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57A1B7" w14:textId="5C89D0C8" w:rsidR="005E1EB1" w:rsidRPr="0052443F" w:rsidRDefault="00A57717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A866C3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many distracting errors in pronunciation and/or articulation. Monotone or inappropriate variation of vocal characteristics. Inconsistent with verbal message.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3CF29" w14:textId="77777777" w:rsidR="005E1EB1" w:rsidRDefault="005E1EB1" w:rsidP="005E1EB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E1EB1" w14:paraId="1460BD0D" w14:textId="77777777" w:rsidTr="00140C3D">
        <w:trPr>
          <w:trHeight w:val="103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CCFA" w14:textId="77777777" w:rsidR="005E1EB1" w:rsidRPr="0052443F" w:rsidRDefault="005E1EB1" w:rsidP="005E1EB1">
            <w:pPr>
              <w:widowControl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4. Team Participation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79C3D" w14:textId="77777777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6"/>
              </w:rPr>
              <w:t>Excellent example of shared collaboration in the presentation of the project.  Each team member spoke and carried equal parts of the project presentation.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61AF17" w14:textId="77777777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All but one person on the team was actively engaged in the presentation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870AE1" w14:textId="77777777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team worked together relatively well.  Some of the team members had little participation.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B92797" w14:textId="2E1B621F" w:rsidR="005E1EB1" w:rsidRPr="0052443F" w:rsidRDefault="005E1EB1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</w:pPr>
            <w:r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team did not work effectively together. 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309B21" w14:textId="4191B61F" w:rsidR="005E1EB1" w:rsidRPr="0052443F" w:rsidRDefault="00A57717" w:rsidP="005E1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No presentation submitted</w:t>
            </w:r>
            <w:r w:rsidR="00A866C3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C20D1" w:rsidRPr="0052443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OR </w:t>
            </w:r>
            <w:r w:rsidR="000C20D1" w:rsidRPr="0052443F">
              <w:rPr>
                <w:rFonts w:ascii="Arial" w:hAnsi="Arial" w:cs="Arial"/>
                <w:color w:val="000000" w:themeColor="text1"/>
                <w:sz w:val="16"/>
                <w:szCs w:val="18"/>
              </w:rPr>
              <w:t>one team member dominated the presentation.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BC2192" w14:textId="77777777" w:rsidR="005E1EB1" w:rsidRDefault="005E1EB1" w:rsidP="005E1EB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E1EB1" w14:paraId="7B4000D9" w14:textId="77777777" w:rsidTr="00D331E7">
        <w:trPr>
          <w:trHeight w:val="521"/>
        </w:trPr>
        <w:tc>
          <w:tcPr>
            <w:tcW w:w="10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E415B7C" w14:textId="4FCD45E4" w:rsidR="005E1EB1" w:rsidRPr="0052443F" w:rsidRDefault="005E1EB1" w:rsidP="005E1EB1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5244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 </w:t>
            </w:r>
            <w:r w:rsidRPr="0052443F">
              <w:rPr>
                <w:rFonts w:ascii="Arial" w:eastAsia="Arial" w:hAnsi="Arial" w:cs="Arial"/>
                <w:b/>
                <w:color w:val="000000" w:themeColor="text1"/>
              </w:rPr>
              <w:t>Total Points (1</w:t>
            </w:r>
            <w:r w:rsidR="00CB5C20" w:rsidRPr="0052443F">
              <w:rPr>
                <w:rFonts w:ascii="Arial" w:eastAsia="Arial" w:hAnsi="Arial" w:cs="Arial"/>
                <w:b/>
                <w:color w:val="000000" w:themeColor="text1"/>
              </w:rPr>
              <w:t>15</w:t>
            </w:r>
            <w:r w:rsidRPr="0052443F">
              <w:rPr>
                <w:rFonts w:ascii="Arial" w:eastAsia="Arial" w:hAnsi="Arial" w:cs="Arial"/>
                <w:b/>
                <w:color w:val="000000" w:themeColor="text1"/>
              </w:rPr>
              <w:t>):</w:t>
            </w:r>
            <w:r w:rsidRPr="0052443F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0C5F93FE" w14:textId="77777777" w:rsidR="005E1EB1" w:rsidRPr="0052443F" w:rsidRDefault="005E1EB1" w:rsidP="005E1EB1">
            <w:pPr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9BD38FC" w14:textId="77777777" w:rsidR="005E1EB1" w:rsidRDefault="005E1EB1" w:rsidP="005E1EB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16D74D9" w14:textId="77777777" w:rsidR="00045D01" w:rsidRDefault="00045D01"/>
    <w:sectPr w:rsidR="00045D01" w:rsidSect="003155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D3F75" w14:textId="77777777" w:rsidR="00591EB5" w:rsidRDefault="00591EB5" w:rsidP="00045D01">
      <w:r>
        <w:separator/>
      </w:r>
    </w:p>
  </w:endnote>
  <w:endnote w:type="continuationSeparator" w:id="0">
    <w:p w14:paraId="15FA265C" w14:textId="77777777" w:rsidR="00591EB5" w:rsidRDefault="00591EB5" w:rsidP="000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F051" w14:textId="15021851" w:rsidR="00E80A43" w:rsidRPr="00E80A43" w:rsidRDefault="00A3264A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Virtual HOSA Public Health </w:t>
    </w:r>
    <w:r w:rsidR="00A43409">
      <w:rPr>
        <w:rFonts w:ascii="Arial" w:hAnsi="Arial" w:cs="Arial"/>
        <w:sz w:val="22"/>
        <w:szCs w:val="22"/>
      </w:rPr>
      <w:t>(August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74789" w14:textId="77777777" w:rsidR="00591EB5" w:rsidRDefault="00591EB5" w:rsidP="00045D01">
      <w:r>
        <w:separator/>
      </w:r>
    </w:p>
  </w:footnote>
  <w:footnote w:type="continuationSeparator" w:id="0">
    <w:p w14:paraId="0A17E9E5" w14:textId="77777777" w:rsidR="00591EB5" w:rsidRDefault="00591EB5" w:rsidP="0004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9AF"/>
    <w:multiLevelType w:val="multilevel"/>
    <w:tmpl w:val="3A0C33A8"/>
    <w:lvl w:ilvl="0">
      <w:start w:val="1"/>
      <w:numFmt w:val="upperLetter"/>
      <w:lvlText w:val="%1."/>
      <w:lvlJc w:val="left"/>
      <w:pPr>
        <w:ind w:left="21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281"/>
    <w:multiLevelType w:val="multilevel"/>
    <w:tmpl w:val="02BC4D6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BD9042D"/>
    <w:multiLevelType w:val="multilevel"/>
    <w:tmpl w:val="D44279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1"/>
    <w:rsid w:val="00045D01"/>
    <w:rsid w:val="00051B68"/>
    <w:rsid w:val="00081BA9"/>
    <w:rsid w:val="000A79E6"/>
    <w:rsid w:val="000C20D1"/>
    <w:rsid w:val="00121D9A"/>
    <w:rsid w:val="00140C3D"/>
    <w:rsid w:val="0014402A"/>
    <w:rsid w:val="00155411"/>
    <w:rsid w:val="00196E7B"/>
    <w:rsid w:val="001A0A67"/>
    <w:rsid w:val="001C10E1"/>
    <w:rsid w:val="001F494F"/>
    <w:rsid w:val="002136B7"/>
    <w:rsid w:val="00255723"/>
    <w:rsid w:val="002C53D6"/>
    <w:rsid w:val="002D4F13"/>
    <w:rsid w:val="00315506"/>
    <w:rsid w:val="003B3D39"/>
    <w:rsid w:val="003F7806"/>
    <w:rsid w:val="004F12EC"/>
    <w:rsid w:val="0052443F"/>
    <w:rsid w:val="00536249"/>
    <w:rsid w:val="00591EB5"/>
    <w:rsid w:val="005C3F76"/>
    <w:rsid w:val="005E1EB1"/>
    <w:rsid w:val="005F5129"/>
    <w:rsid w:val="005F73AA"/>
    <w:rsid w:val="00611167"/>
    <w:rsid w:val="00623E75"/>
    <w:rsid w:val="00633E2B"/>
    <w:rsid w:val="00643E69"/>
    <w:rsid w:val="00677981"/>
    <w:rsid w:val="006A0597"/>
    <w:rsid w:val="006B2E69"/>
    <w:rsid w:val="006E546F"/>
    <w:rsid w:val="007C7F83"/>
    <w:rsid w:val="007F4498"/>
    <w:rsid w:val="00836985"/>
    <w:rsid w:val="008536B4"/>
    <w:rsid w:val="00991AA4"/>
    <w:rsid w:val="009E6249"/>
    <w:rsid w:val="009F4BE7"/>
    <w:rsid w:val="00A27DBD"/>
    <w:rsid w:val="00A3264A"/>
    <w:rsid w:val="00A41B47"/>
    <w:rsid w:val="00A43409"/>
    <w:rsid w:val="00A57717"/>
    <w:rsid w:val="00A866C3"/>
    <w:rsid w:val="00AA4B43"/>
    <w:rsid w:val="00B5588A"/>
    <w:rsid w:val="00BC673E"/>
    <w:rsid w:val="00C66F57"/>
    <w:rsid w:val="00CA2E3B"/>
    <w:rsid w:val="00CA6776"/>
    <w:rsid w:val="00CB5C20"/>
    <w:rsid w:val="00D263CA"/>
    <w:rsid w:val="00D331E7"/>
    <w:rsid w:val="00D45307"/>
    <w:rsid w:val="00DC49F8"/>
    <w:rsid w:val="00DC595A"/>
    <w:rsid w:val="00E24E73"/>
    <w:rsid w:val="00E32495"/>
    <w:rsid w:val="00EB1B8F"/>
    <w:rsid w:val="00EF1029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F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01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D01"/>
    <w:pPr>
      <w:ind w:left="720"/>
      <w:contextualSpacing/>
    </w:pPr>
  </w:style>
  <w:style w:type="character" w:customStyle="1" w:styleId="normaltextrun">
    <w:name w:val="normaltextrun"/>
    <w:basedOn w:val="DefaultParagraphFont"/>
    <w:rsid w:val="00045D01"/>
  </w:style>
  <w:style w:type="paragraph" w:styleId="Footer">
    <w:name w:val="footer"/>
    <w:basedOn w:val="Normal"/>
    <w:link w:val="FooterChar"/>
    <w:uiPriority w:val="99"/>
    <w:unhideWhenUsed/>
    <w:rsid w:val="00045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01"/>
    <w:rPr>
      <w:rFonts w:ascii="Courier New" w:eastAsia="Times New Roman" w:hAnsi="Courier Ne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01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8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8A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DB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DBD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01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D01"/>
    <w:pPr>
      <w:ind w:left="720"/>
      <w:contextualSpacing/>
    </w:pPr>
  </w:style>
  <w:style w:type="character" w:customStyle="1" w:styleId="normaltextrun">
    <w:name w:val="normaltextrun"/>
    <w:basedOn w:val="DefaultParagraphFont"/>
    <w:rsid w:val="00045D01"/>
  </w:style>
  <w:style w:type="paragraph" w:styleId="Footer">
    <w:name w:val="footer"/>
    <w:basedOn w:val="Normal"/>
    <w:link w:val="FooterChar"/>
    <w:uiPriority w:val="99"/>
    <w:unhideWhenUsed/>
    <w:rsid w:val="00045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01"/>
    <w:rPr>
      <w:rFonts w:ascii="Courier New" w:eastAsia="Times New Roman" w:hAnsi="Courier Ne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01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8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8A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DB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DB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Terry Mitchell</cp:lastModifiedBy>
  <cp:revision>2</cp:revision>
  <dcterms:created xsi:type="dcterms:W3CDTF">2021-02-11T19:30:00Z</dcterms:created>
  <dcterms:modified xsi:type="dcterms:W3CDTF">2021-02-11T19:30:00Z</dcterms:modified>
</cp:coreProperties>
</file>